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4488">
      <w:pPr>
        <w:spacing w:line="1" w:lineRule="exact"/>
        <w:rPr>
          <w:sz w:val="2"/>
          <w:szCs w:val="2"/>
        </w:rPr>
      </w:pPr>
    </w:p>
    <w:p w:rsidR="00000000" w:rsidRDefault="00321A77">
      <w:pPr>
        <w:shd w:val="clear" w:color="auto" w:fill="FFFFFF"/>
        <w:spacing w:before="310"/>
        <w:ind w:left="547"/>
      </w:pPr>
      <w:r w:rsidRPr="00321A77">
        <w:rPr>
          <w:rFonts w:eastAsia="Times New Roman"/>
          <w:spacing w:val="-3"/>
          <w:sz w:val="28"/>
          <w:szCs w:val="24"/>
        </w:rPr>
        <w:t>У</w:t>
      </w:r>
      <w:r w:rsidR="00674488" w:rsidRPr="00321A77">
        <w:rPr>
          <w:rFonts w:eastAsia="Times New Roman"/>
          <w:spacing w:val="-3"/>
          <w:sz w:val="28"/>
          <w:szCs w:val="24"/>
        </w:rPr>
        <w:t>части</w:t>
      </w:r>
      <w:r w:rsidRPr="00321A77">
        <w:rPr>
          <w:rFonts w:eastAsia="Times New Roman"/>
          <w:spacing w:val="-3"/>
          <w:sz w:val="28"/>
          <w:szCs w:val="24"/>
        </w:rPr>
        <w:t>е</w:t>
      </w:r>
      <w:r w:rsidR="00674488" w:rsidRPr="00321A77">
        <w:rPr>
          <w:rFonts w:eastAsia="Times New Roman"/>
          <w:spacing w:val="-3"/>
          <w:sz w:val="28"/>
          <w:szCs w:val="24"/>
        </w:rPr>
        <w:t xml:space="preserve"> в </w:t>
      </w:r>
      <w:bookmarkStart w:id="0" w:name="_GoBack"/>
      <w:r w:rsidR="00674488" w:rsidRPr="00321A77">
        <w:rPr>
          <w:rFonts w:eastAsia="Times New Roman"/>
          <w:spacing w:val="-3"/>
          <w:sz w:val="28"/>
          <w:szCs w:val="24"/>
        </w:rPr>
        <w:t>акции</w:t>
      </w:r>
      <w:r w:rsidRPr="00321A77">
        <w:rPr>
          <w:rFonts w:eastAsia="Times New Roman"/>
          <w:spacing w:val="-3"/>
          <w:sz w:val="28"/>
          <w:szCs w:val="24"/>
        </w:rPr>
        <w:t xml:space="preserve"> </w:t>
      </w:r>
      <w:r>
        <w:rPr>
          <w:rFonts w:eastAsia="Times New Roman"/>
          <w:sz w:val="28"/>
          <w:szCs w:val="28"/>
        </w:rPr>
        <w:t>«Бессмертный полк»</w:t>
      </w:r>
      <w:bookmarkEnd w:id="0"/>
    </w:p>
    <w:p w:rsidR="00000000" w:rsidRPr="00321A77" w:rsidRDefault="00674488" w:rsidP="00321A77">
      <w:pPr>
        <w:shd w:val="clear" w:color="auto" w:fill="FFFFFF"/>
        <w:spacing w:before="317"/>
        <w:ind w:left="2880" w:firstLine="720"/>
        <w:rPr>
          <w:b/>
        </w:rPr>
      </w:pPr>
      <w:r w:rsidRPr="00321A77">
        <w:rPr>
          <w:rFonts w:eastAsia="Times New Roman"/>
          <w:b/>
          <w:spacing w:val="-5"/>
          <w:sz w:val="28"/>
          <w:szCs w:val="28"/>
        </w:rPr>
        <w:t xml:space="preserve">Уважаемые </w:t>
      </w:r>
      <w:r w:rsidR="00321A77" w:rsidRPr="00321A77">
        <w:rPr>
          <w:rFonts w:eastAsia="Times New Roman"/>
          <w:b/>
          <w:spacing w:val="-5"/>
          <w:sz w:val="28"/>
          <w:szCs w:val="28"/>
        </w:rPr>
        <w:t>студенты, преподаватели</w:t>
      </w:r>
      <w:r w:rsidRPr="00321A77">
        <w:rPr>
          <w:rFonts w:eastAsia="Times New Roman"/>
          <w:b/>
          <w:spacing w:val="-5"/>
          <w:sz w:val="28"/>
          <w:szCs w:val="28"/>
        </w:rPr>
        <w:t>!</w:t>
      </w:r>
    </w:p>
    <w:p w:rsidR="00000000" w:rsidRDefault="00674488">
      <w:pPr>
        <w:shd w:val="clear" w:color="auto" w:fill="FFFFFF"/>
        <w:spacing w:before="310" w:line="324" w:lineRule="exact"/>
        <w:ind w:left="7" w:firstLine="778"/>
        <w:jc w:val="both"/>
      </w:pPr>
      <w:r>
        <w:rPr>
          <w:rFonts w:eastAsia="Times New Roman"/>
          <w:sz w:val="28"/>
          <w:szCs w:val="28"/>
        </w:rPr>
        <w:t>Общественная палата Ивановской области выступила с предлож</w:t>
      </w:r>
      <w:r>
        <w:rPr>
          <w:rFonts w:eastAsia="Times New Roman"/>
          <w:sz w:val="28"/>
          <w:szCs w:val="28"/>
        </w:rPr>
        <w:t>ением о проведении 9 мая 2020 года акции «Бессмертный полк» в режиме онлайн.</w:t>
      </w:r>
    </w:p>
    <w:p w:rsidR="00000000" w:rsidRDefault="00674488">
      <w:pPr>
        <w:shd w:val="clear" w:color="auto" w:fill="FFFFFF"/>
        <w:spacing w:line="324" w:lineRule="exact"/>
        <w:ind w:firstLine="698"/>
        <w:jc w:val="both"/>
      </w:pPr>
      <w:r>
        <w:rPr>
          <w:rFonts w:eastAsia="Times New Roman"/>
          <w:sz w:val="28"/>
          <w:szCs w:val="28"/>
        </w:rPr>
        <w:t xml:space="preserve">Любой желающий поучаствовать в акции может отправить фотографию, видеоролик, презентацию о своих родных и близких, участвовавших в Великой Отечественной войне 1941-1945 </w:t>
      </w:r>
      <w:proofErr w:type="spellStart"/>
      <w:r>
        <w:rPr>
          <w:rFonts w:eastAsia="Times New Roman"/>
          <w:sz w:val="28"/>
          <w:szCs w:val="28"/>
        </w:rPr>
        <w:t>г.г</w:t>
      </w:r>
      <w:proofErr w:type="spellEnd"/>
      <w:r>
        <w:rPr>
          <w:rFonts w:eastAsia="Times New Roman"/>
          <w:sz w:val="28"/>
          <w:szCs w:val="28"/>
        </w:rPr>
        <w:t>. на эл</w:t>
      </w:r>
      <w:r>
        <w:rPr>
          <w:rFonts w:eastAsia="Times New Roman"/>
          <w:sz w:val="28"/>
          <w:szCs w:val="28"/>
        </w:rPr>
        <w:t xml:space="preserve">ектронную почту Общественной палаты Ивановской области: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IV</w:t>
        </w:r>
        <w:r w:rsidRPr="00321A77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PALATA</w:t>
        </w:r>
        <w:r w:rsidRPr="00321A77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MAIL</w:t>
        </w:r>
        <w:r w:rsidRPr="00321A77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321A7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Это позволит гражданам России в День Победы вспомнить о родных людях, принимавших участие в Великой Отечественной войне, дистанционно рассказа</w:t>
      </w:r>
      <w:r>
        <w:rPr>
          <w:rFonts w:eastAsia="Times New Roman"/>
          <w:sz w:val="28"/>
          <w:szCs w:val="28"/>
        </w:rPr>
        <w:t>ть о подвиге своих родственниках.</w:t>
      </w:r>
    </w:p>
    <w:p w:rsidR="00000000" w:rsidRDefault="00674488">
      <w:pPr>
        <w:shd w:val="clear" w:color="auto" w:fill="FFFFFF"/>
        <w:spacing w:line="324" w:lineRule="exact"/>
        <w:ind w:left="7" w:right="7" w:firstLine="770"/>
        <w:jc w:val="both"/>
      </w:pPr>
      <w:r>
        <w:rPr>
          <w:rFonts w:eastAsia="Times New Roman"/>
          <w:sz w:val="28"/>
          <w:szCs w:val="28"/>
        </w:rPr>
        <w:t xml:space="preserve">Приглашаем студентов, педагогов </w:t>
      </w:r>
      <w:r>
        <w:rPr>
          <w:rFonts w:eastAsia="Times New Roman"/>
          <w:sz w:val="28"/>
          <w:szCs w:val="28"/>
        </w:rPr>
        <w:t>поддержать проведение акции в онлайн - режиме и принять самое активное участие в данном мероприятии.</w:t>
      </w:r>
    </w:p>
    <w:p w:rsidR="00000000" w:rsidRDefault="00674488">
      <w:pPr>
        <w:shd w:val="clear" w:color="auto" w:fill="FFFFFF"/>
        <w:spacing w:after="734" w:line="324" w:lineRule="exact"/>
        <w:ind w:left="439"/>
        <w:sectPr w:rsidR="00000000">
          <w:type w:val="continuous"/>
          <w:pgSz w:w="11909" w:h="16834"/>
          <w:pgMar w:top="1181" w:right="569" w:bottom="360" w:left="727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Фотографии родственников-фронтовиков просим </w:t>
      </w:r>
      <w:r>
        <w:rPr>
          <w:rFonts w:eastAsia="Times New Roman"/>
          <w:sz w:val="28"/>
          <w:szCs w:val="28"/>
        </w:rPr>
        <w:t>направлять до 6 мая 2020 года.</w:t>
      </w:r>
    </w:p>
    <w:p w:rsidR="00000000" w:rsidRDefault="00674488">
      <w:pPr>
        <w:framePr w:h="994" w:hSpace="10080" w:wrap="notBeside" w:vAnchor="text" w:hAnchor="margin" w:x="5970" w:y="1"/>
        <w:rPr>
          <w:sz w:val="24"/>
          <w:szCs w:val="24"/>
        </w:rPr>
      </w:pPr>
    </w:p>
    <w:p w:rsidR="00000000" w:rsidRDefault="00674488">
      <w:pPr>
        <w:spacing w:line="1" w:lineRule="exact"/>
        <w:rPr>
          <w:sz w:val="2"/>
          <w:szCs w:val="2"/>
        </w:rPr>
      </w:pPr>
    </w:p>
    <w:p w:rsidR="00000000" w:rsidRDefault="00674488">
      <w:pPr>
        <w:framePr w:w="9979" w:h="663" w:hRule="exact" w:hSpace="10080" w:wrap="notBeside" w:vAnchor="text" w:hAnchor="margin" w:x="426" w:y="246"/>
        <w:shd w:val="clear" w:color="auto" w:fill="FFFFFF"/>
        <w:tabs>
          <w:tab w:val="left" w:pos="5508"/>
        </w:tabs>
        <w:spacing w:before="14"/>
        <w:ind w:left="7"/>
        <w:sectPr w:rsidR="00000000">
          <w:type w:val="continuous"/>
          <w:pgSz w:w="11909" w:h="16834"/>
          <w:pgMar w:top="1181" w:right="569" w:bottom="360" w:left="727" w:header="720" w:footer="720" w:gutter="0"/>
          <w:cols w:space="720"/>
          <w:noEndnote/>
        </w:sectPr>
      </w:pPr>
    </w:p>
    <w:p w:rsidR="00674488" w:rsidRDefault="00674488" w:rsidP="00321A77">
      <w:pPr>
        <w:shd w:val="clear" w:color="auto" w:fill="FFFFFF"/>
        <w:ind w:left="9245"/>
      </w:pPr>
    </w:p>
    <w:sectPr w:rsidR="00674488" w:rsidSect="00321A77">
      <w:pgSz w:w="11909" w:h="16834"/>
      <w:pgMar w:top="1440" w:right="846" w:bottom="720" w:left="12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6A568C"/>
    <w:lvl w:ilvl="0">
      <w:numFmt w:val="bullet"/>
      <w:lvlText w:val="*"/>
      <w:lvlJc w:val="left"/>
    </w:lvl>
  </w:abstractNum>
  <w:abstractNum w:abstractNumId="1">
    <w:nsid w:val="77666215"/>
    <w:multiLevelType w:val="singleLevel"/>
    <w:tmpl w:val="F800D9FE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7"/>
    <w:rsid w:val="00321A77"/>
    <w:rsid w:val="006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BC2554-38EA-4784-90AB-0EF0C35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.PAL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1</cp:revision>
  <dcterms:created xsi:type="dcterms:W3CDTF">2020-04-30T11:33:00Z</dcterms:created>
  <dcterms:modified xsi:type="dcterms:W3CDTF">2020-04-30T11:42:00Z</dcterms:modified>
</cp:coreProperties>
</file>